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bookmarkStart w:id="0" w:name="_GoBack"/>
      <w:bookmarkEnd w:id="0"/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Classifying Chemical Reactions </w:t>
      </w:r>
      <w:r>
        <w:rPr>
          <w:b/>
          <w:bCs/>
          <w:sz w:val="24"/>
          <w:szCs w:val="24"/>
          <w:u w:color="000000"/>
        </w:rPr>
        <w:t>(9.2 Outline)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synthesis</w:t>
      </w:r>
      <w:proofErr w:type="gramEnd"/>
      <w:r>
        <w:rPr>
          <w:sz w:val="22"/>
          <w:szCs w:val="22"/>
          <w:u w:color="000000"/>
        </w:rPr>
        <w:t xml:space="preserve"> reaction-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combustion</w:t>
      </w:r>
      <w:proofErr w:type="gramEnd"/>
      <w:r>
        <w:rPr>
          <w:sz w:val="22"/>
          <w:szCs w:val="22"/>
          <w:u w:color="000000"/>
        </w:rPr>
        <w:t xml:space="preserve"> reaction-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decomposition</w:t>
      </w:r>
      <w:proofErr w:type="gramEnd"/>
      <w:r>
        <w:rPr>
          <w:sz w:val="22"/>
          <w:szCs w:val="22"/>
          <w:u w:color="000000"/>
        </w:rPr>
        <w:t xml:space="preserve"> reaction-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single-replacement</w:t>
      </w:r>
      <w:proofErr w:type="gramEnd"/>
      <w:r>
        <w:rPr>
          <w:sz w:val="22"/>
          <w:szCs w:val="22"/>
          <w:u w:color="000000"/>
        </w:rPr>
        <w:t xml:space="preserve"> reaction-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double-replacement</w:t>
      </w:r>
      <w:proofErr w:type="gramEnd"/>
      <w:r>
        <w:rPr>
          <w:sz w:val="22"/>
          <w:szCs w:val="22"/>
          <w:u w:color="000000"/>
        </w:rPr>
        <w:t xml:space="preserve"> </w:t>
      </w:r>
      <w:r>
        <w:rPr>
          <w:sz w:val="22"/>
          <w:szCs w:val="22"/>
          <w:u w:color="000000"/>
        </w:rPr>
        <w:t>reaction-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proofErr w:type="gramStart"/>
      <w:r>
        <w:rPr>
          <w:sz w:val="22"/>
          <w:szCs w:val="22"/>
          <w:u w:color="000000"/>
        </w:rPr>
        <w:t>precipitate-</w:t>
      </w:r>
      <w:proofErr w:type="gramEnd"/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chemical reactions classified?</w:t>
      </w:r>
    </w:p>
    <w:p w:rsidR="002D4C7F" w:rsidRDefault="002D4C7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What are the characteristics of different classes of chemical reaction?</w:t>
      </w:r>
    </w:p>
    <w:p w:rsidR="002D4C7F" w:rsidRDefault="002D4C7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after reading</w:t>
      </w: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1.</w:t>
      </w:r>
    </w:p>
    <w:p w:rsidR="002D4C7F" w:rsidRDefault="002D4C7F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2.</w:t>
      </w:r>
    </w:p>
    <w:p w:rsidR="002D4C7F" w:rsidRDefault="002D4C7F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D4C7F" w:rsidRDefault="00256673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</w:t>
      </w:r>
      <w:r>
        <w:rPr>
          <w:i/>
          <w:iCs/>
          <w:sz w:val="22"/>
          <w:szCs w:val="22"/>
          <w:u w:color="000000"/>
        </w:rPr>
        <w:t xml:space="preserve"> Chapter 9 assessment, problems # 80, 85-88</w:t>
      </w:r>
    </w:p>
    <w:sectPr w:rsidR="002D4C7F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673" w:rsidRDefault="00256673">
      <w:r>
        <w:separator/>
      </w:r>
    </w:p>
  </w:endnote>
  <w:endnote w:type="continuationSeparator" w:id="0">
    <w:p w:rsidR="00256673" w:rsidRDefault="0025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C7F" w:rsidRDefault="002D4C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673" w:rsidRDefault="00256673">
      <w:r>
        <w:separator/>
      </w:r>
    </w:p>
  </w:footnote>
  <w:footnote w:type="continuationSeparator" w:id="0">
    <w:p w:rsidR="00256673" w:rsidRDefault="00256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C7F" w:rsidRDefault="002D4C7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7F"/>
    <w:rsid w:val="00256673"/>
    <w:rsid w:val="002D4C7F"/>
    <w:rsid w:val="0074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9E54E9-FB69-4B1C-976D-22B97C2F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2</cp:revision>
  <dcterms:created xsi:type="dcterms:W3CDTF">2014-01-26T23:07:00Z</dcterms:created>
  <dcterms:modified xsi:type="dcterms:W3CDTF">2014-01-26T23:07:00Z</dcterms:modified>
</cp:coreProperties>
</file>